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29313" w14:textId="597B73F8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a STONE</w:t>
      </w:r>
      <w:r>
        <w:t xml:space="preserve">        (</w:t>
      </w:r>
      <w:r w:rsidR="00CC54E9">
        <w:t>d</w:t>
      </w:r>
      <w:r>
        <w:t>.1493)</w:t>
      </w:r>
    </w:p>
    <w:p w14:paraId="50B11D1D" w14:textId="77777777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14:paraId="35B6B9E0" w14:textId="77777777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E05A622" w14:textId="77777777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9C3456F" w14:textId="32FBEF44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He made his Will.  (Plomer p.453)</w:t>
      </w:r>
    </w:p>
    <w:p w14:paraId="0616C7D1" w14:textId="5070BAC8" w:rsidR="00CC54E9" w:rsidRDefault="00CC54E9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Probate of his Will.</w:t>
      </w:r>
    </w:p>
    <w:p w14:paraId="0FBA64E0" w14:textId="18273DBF" w:rsidR="00CC54E9" w:rsidRDefault="00CC54E9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hyperlink r:id="rId6" w:history="1">
        <w:r w:rsidRPr="00473C53">
          <w:rPr>
            <w:rStyle w:val="Hyperlink"/>
          </w:rPr>
          <w:t>www.wills.canterbury-cathedral.org</w:t>
        </w:r>
      </w:hyperlink>
      <w:r>
        <w:t xml:space="preserve">  ref. PRC/32/3/362a)</w:t>
      </w:r>
    </w:p>
    <w:p w14:paraId="534BA06B" w14:textId="77777777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75614B2" w14:textId="77777777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C64B2C0" w14:textId="701CDD96" w:rsidR="008B4F1B" w:rsidRDefault="008B4F1B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14:paraId="1E6DC44C" w14:textId="3514A037" w:rsidR="00CC54E9" w:rsidRDefault="00CC54E9" w:rsidP="008B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August 2019</w:t>
      </w:r>
      <w:bookmarkStart w:id="0" w:name="_GoBack"/>
      <w:bookmarkEnd w:id="0"/>
    </w:p>
    <w:p w14:paraId="1E2A5189" w14:textId="77777777" w:rsidR="006B2F86" w:rsidRPr="00E71FC3" w:rsidRDefault="00CC54E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6ADE2" w14:textId="77777777" w:rsidR="008B4F1B" w:rsidRDefault="008B4F1B" w:rsidP="00E71FC3">
      <w:pPr>
        <w:spacing w:after="0" w:line="240" w:lineRule="auto"/>
      </w:pPr>
      <w:r>
        <w:separator/>
      </w:r>
    </w:p>
  </w:endnote>
  <w:endnote w:type="continuationSeparator" w:id="0">
    <w:p w14:paraId="6F1B69A4" w14:textId="77777777" w:rsidR="008B4F1B" w:rsidRDefault="008B4F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B55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6A9D1" w14:textId="77777777" w:rsidR="008B4F1B" w:rsidRDefault="008B4F1B" w:rsidP="00E71FC3">
      <w:pPr>
        <w:spacing w:after="0" w:line="240" w:lineRule="auto"/>
      </w:pPr>
      <w:r>
        <w:separator/>
      </w:r>
    </w:p>
  </w:footnote>
  <w:footnote w:type="continuationSeparator" w:id="0">
    <w:p w14:paraId="0F8CD90C" w14:textId="77777777" w:rsidR="008B4F1B" w:rsidRDefault="008B4F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F1B"/>
    <w:rsid w:val="001A7C09"/>
    <w:rsid w:val="00577BD5"/>
    <w:rsid w:val="00656CBA"/>
    <w:rsid w:val="006A1F77"/>
    <w:rsid w:val="00733BE7"/>
    <w:rsid w:val="008B4F1B"/>
    <w:rsid w:val="00AB52E8"/>
    <w:rsid w:val="00B16D3F"/>
    <w:rsid w:val="00BB41AC"/>
    <w:rsid w:val="00CC54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B3E95"/>
  <w15:chartTrackingRefBased/>
  <w15:docId w15:val="{E05006E6-0CE1-4964-A688-44ACD0AF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C54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lls.canterbury-cathedral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2017-06-05T20:50:00Z</dcterms:created>
  <dcterms:modified xsi:type="dcterms:W3CDTF">2019-08-09T13:57:00Z</dcterms:modified>
</cp:coreProperties>
</file>